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B92C07">
        <w:rPr>
          <w:rFonts w:ascii="Times New Roman" w:hAnsi="Times New Roman" w:cs="Times New Roman"/>
          <w:b/>
          <w:sz w:val="28"/>
          <w:szCs w:val="28"/>
        </w:rPr>
        <w:t>5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B92C07">
        <w:rPr>
          <w:rFonts w:ascii="Times New Roman" w:hAnsi="Times New Roman" w:cs="Times New Roman"/>
          <w:sz w:val="28"/>
          <w:szCs w:val="28"/>
        </w:rPr>
        <w:t>08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апреля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6926FB">
        <w:rPr>
          <w:rFonts w:ascii="Times New Roman" w:hAnsi="Times New Roman" w:cs="Times New Roman"/>
          <w:sz w:val="28"/>
          <w:szCs w:val="28"/>
        </w:rPr>
        <w:t>4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муниципальный округ,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>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B48">
        <w:rPr>
          <w:rFonts w:ascii="Times New Roman" w:hAnsi="Times New Roman" w:cs="Times New Roman"/>
          <w:sz w:val="28"/>
          <w:szCs w:val="28"/>
        </w:rPr>
        <w:t>ул.Коммунистическая,д.</w:t>
      </w:r>
      <w:proofErr w:type="gramEnd"/>
      <w:r w:rsidRPr="00237B48">
        <w:rPr>
          <w:rFonts w:ascii="Times New Roman" w:hAnsi="Times New Roman" w:cs="Times New Roman"/>
          <w:sz w:val="28"/>
          <w:szCs w:val="28"/>
        </w:rPr>
        <w:t>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- 9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B92C07">
        <w:rPr>
          <w:rFonts w:ascii="Times New Roman" w:hAnsi="Times New Roman" w:cs="Times New Roman"/>
          <w:sz w:val="28"/>
          <w:szCs w:val="28"/>
        </w:rPr>
        <w:t>7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Захарова Л.А.,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Батурин П.Н.,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Сиземов Л.И.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7A" w:rsidRPr="003E3737" w:rsidRDefault="00237B48" w:rsidP="0072347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ЗАСЕДАНИЕ ПРИГЛАШЕНЫ: </w:t>
      </w:r>
      <w:r w:rsidR="00B92C07">
        <w:rPr>
          <w:rFonts w:ascii="Times New Roman" w:hAnsi="Times New Roman" w:cs="Times New Roman"/>
          <w:sz w:val="28"/>
          <w:szCs w:val="28"/>
        </w:rPr>
        <w:t>Уваров В.В.</w:t>
      </w:r>
      <w:r w:rsidR="003349B1">
        <w:rPr>
          <w:rFonts w:ascii="Times New Roman" w:hAnsi="Times New Roman" w:cs="Times New Roman"/>
          <w:sz w:val="28"/>
          <w:szCs w:val="28"/>
        </w:rPr>
        <w:t>,</w:t>
      </w:r>
      <w:r w:rsidR="006806E1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</w:t>
      </w:r>
      <w:r w:rsidR="0072347A"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 w:rsidR="0072347A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5A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9B1">
        <w:rPr>
          <w:rFonts w:ascii="Times New Roman" w:hAnsi="Times New Roman" w:cs="Times New Roman"/>
          <w:sz w:val="28"/>
          <w:szCs w:val="28"/>
        </w:rPr>
        <w:t>Парисеева</w:t>
      </w:r>
      <w:proofErr w:type="spellEnd"/>
      <w:r w:rsidR="003349B1">
        <w:rPr>
          <w:rFonts w:ascii="Times New Roman" w:hAnsi="Times New Roman" w:cs="Times New Roman"/>
          <w:sz w:val="28"/>
          <w:szCs w:val="28"/>
        </w:rPr>
        <w:t xml:space="preserve"> Л.В.,</w:t>
      </w:r>
      <w:r w:rsidR="006806E1">
        <w:rPr>
          <w:rFonts w:ascii="Times New Roman" w:hAnsi="Times New Roman" w:cs="Times New Roman"/>
          <w:sz w:val="28"/>
          <w:szCs w:val="28"/>
        </w:rPr>
        <w:t xml:space="preserve"> </w:t>
      </w:r>
      <w:r w:rsidR="003349B1">
        <w:rPr>
          <w:rFonts w:ascii="Times New Roman" w:hAnsi="Times New Roman" w:cs="Times New Roman"/>
          <w:sz w:val="28"/>
          <w:szCs w:val="28"/>
        </w:rPr>
        <w:t>главный специалист отдела культуры,</w:t>
      </w:r>
      <w:r w:rsidR="005A1BE9">
        <w:rPr>
          <w:rFonts w:ascii="Times New Roman" w:hAnsi="Times New Roman" w:cs="Times New Roman"/>
          <w:sz w:val="28"/>
          <w:szCs w:val="28"/>
        </w:rPr>
        <w:t xml:space="preserve"> </w:t>
      </w:r>
      <w:r w:rsidR="003349B1"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  <w:proofErr w:type="spellStart"/>
      <w:r w:rsidR="003349B1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349B1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E654AE">
        <w:rPr>
          <w:rFonts w:ascii="Times New Roman" w:hAnsi="Times New Roman" w:cs="Times New Roman"/>
          <w:sz w:val="28"/>
          <w:szCs w:val="28"/>
        </w:rPr>
        <w:t xml:space="preserve"> </w:t>
      </w:r>
      <w:r w:rsidR="006806E1">
        <w:rPr>
          <w:rFonts w:ascii="Times New Roman" w:hAnsi="Times New Roman" w:cs="Times New Roman"/>
          <w:sz w:val="28"/>
          <w:szCs w:val="28"/>
        </w:rPr>
        <w:t xml:space="preserve">Мишанин Г.В., председатель районного Союза пенсионеров, </w:t>
      </w:r>
      <w:r w:rsidR="00E654AE">
        <w:rPr>
          <w:rFonts w:ascii="Times New Roman" w:hAnsi="Times New Roman" w:cs="Times New Roman"/>
          <w:sz w:val="28"/>
          <w:szCs w:val="28"/>
        </w:rPr>
        <w:t xml:space="preserve">Коробова М.В., </w:t>
      </w:r>
      <w:r w:rsidR="003E3737">
        <w:rPr>
          <w:rFonts w:ascii="Times New Roman" w:hAnsi="Times New Roman" w:cs="Times New Roman"/>
          <w:sz w:val="28"/>
          <w:szCs w:val="28"/>
        </w:rPr>
        <w:t>обозреватель</w:t>
      </w:r>
      <w:r w:rsidR="00E654AE" w:rsidRPr="00E6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>газеты «</w:t>
      </w:r>
      <w:proofErr w:type="spellStart"/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>Гагинские</w:t>
      </w:r>
      <w:proofErr w:type="spellEnd"/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C4497">
        <w:rPr>
          <w:rFonts w:ascii="Times New Roman" w:hAnsi="Times New Roman" w:cs="Times New Roman"/>
          <w:color w:val="000000" w:themeColor="text1"/>
          <w:sz w:val="28"/>
          <w:szCs w:val="28"/>
        </w:rPr>
        <w:t>ести».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237B48" w:rsidRP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B92C07">
        <w:rPr>
          <w:rFonts w:ascii="Times New Roman" w:hAnsi="Times New Roman" w:cs="Times New Roman"/>
          <w:sz w:val="28"/>
          <w:szCs w:val="28"/>
        </w:rPr>
        <w:t>Об у</w:t>
      </w:r>
      <w:r w:rsidR="0072347A">
        <w:rPr>
          <w:rFonts w:ascii="Times New Roman" w:hAnsi="Times New Roman" w:cs="Times New Roman"/>
          <w:sz w:val="28"/>
          <w:szCs w:val="28"/>
        </w:rPr>
        <w:t>тверждени</w:t>
      </w:r>
      <w:r w:rsidR="00B92C07">
        <w:rPr>
          <w:rFonts w:ascii="Times New Roman" w:hAnsi="Times New Roman" w:cs="Times New Roman"/>
          <w:sz w:val="28"/>
          <w:szCs w:val="28"/>
        </w:rPr>
        <w:t>и</w:t>
      </w:r>
      <w:r w:rsidR="0072347A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72347A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 w:rsidR="0072347A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E7260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237B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B92C07">
        <w:rPr>
          <w:rFonts w:ascii="Times New Roman" w:hAnsi="Times New Roman" w:cs="Times New Roman"/>
          <w:sz w:val="28"/>
          <w:szCs w:val="28"/>
        </w:rPr>
        <w:t>Об у</w:t>
      </w:r>
      <w:r w:rsidR="0072347A">
        <w:rPr>
          <w:rFonts w:ascii="Times New Roman" w:hAnsi="Times New Roman" w:cs="Times New Roman"/>
          <w:sz w:val="28"/>
          <w:szCs w:val="28"/>
        </w:rPr>
        <w:t>тверждени</w:t>
      </w:r>
      <w:r w:rsidR="00B92C07">
        <w:rPr>
          <w:rFonts w:ascii="Times New Roman" w:hAnsi="Times New Roman" w:cs="Times New Roman"/>
          <w:sz w:val="28"/>
          <w:szCs w:val="28"/>
        </w:rPr>
        <w:t xml:space="preserve">и независимой оценки качества условий оказания услуг организациями культуры </w:t>
      </w:r>
      <w:proofErr w:type="spellStart"/>
      <w:r w:rsidR="00B92C0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92C07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2024 году.</w:t>
      </w:r>
    </w:p>
    <w:p w:rsidR="0072347A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 </w:t>
      </w:r>
      <w:r w:rsidR="00B92C07">
        <w:rPr>
          <w:rFonts w:ascii="Times New Roman" w:hAnsi="Times New Roman" w:cs="Times New Roman"/>
          <w:sz w:val="28"/>
          <w:szCs w:val="28"/>
        </w:rPr>
        <w:t xml:space="preserve">принятии плана мероприятий по улучшению качества работы учреждений культуры </w:t>
      </w:r>
      <w:proofErr w:type="spellStart"/>
      <w:r w:rsidR="00B92C07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92C07">
        <w:rPr>
          <w:rFonts w:ascii="Times New Roman" w:hAnsi="Times New Roman" w:cs="Times New Roman"/>
          <w:sz w:val="28"/>
          <w:szCs w:val="28"/>
        </w:rPr>
        <w:t xml:space="preserve"> муниципального округа по результатам оценки в 20240 году.</w:t>
      </w:r>
    </w:p>
    <w:p w:rsidR="0072347A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2C07">
        <w:rPr>
          <w:rFonts w:ascii="Times New Roman" w:hAnsi="Times New Roman" w:cs="Times New Roman"/>
          <w:sz w:val="28"/>
          <w:szCs w:val="28"/>
        </w:rPr>
        <w:t>Осуществление общественного независимого наблюдения в период кампании по выборам Президента РФ.</w:t>
      </w:r>
    </w:p>
    <w:p w:rsidR="00B92C07" w:rsidRDefault="00B92C07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5.Об участии в публичных и общественных слушаниях по основным вопросам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92C07" w:rsidRPr="00237B48" w:rsidRDefault="00B92C07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BE9" w:rsidRDefault="005A1BE9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первому вопросу:</w:t>
      </w:r>
    </w:p>
    <w:p w:rsidR="00421571" w:rsidRDefault="00DE3C6B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председателя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0C2232">
        <w:rPr>
          <w:rFonts w:ascii="Times New Roman" w:hAnsi="Times New Roman" w:cs="Times New Roman"/>
          <w:sz w:val="28"/>
          <w:szCs w:val="28"/>
        </w:rPr>
        <w:t>руга Вовченко Г.З.,</w:t>
      </w:r>
      <w:r w:rsidR="006806E1">
        <w:rPr>
          <w:rFonts w:ascii="Times New Roman" w:hAnsi="Times New Roman" w:cs="Times New Roman"/>
          <w:sz w:val="28"/>
          <w:szCs w:val="28"/>
        </w:rPr>
        <w:t xml:space="preserve"> которая предложила для формирования полного состава </w:t>
      </w:r>
      <w:r w:rsidR="00E72600">
        <w:rPr>
          <w:rFonts w:ascii="Times New Roman" w:hAnsi="Times New Roman" w:cs="Times New Roman"/>
          <w:sz w:val="28"/>
          <w:szCs w:val="28"/>
        </w:rPr>
        <w:t xml:space="preserve">10 –ю </w:t>
      </w:r>
      <w:proofErr w:type="gramStart"/>
      <w:r w:rsidR="006806E1">
        <w:rPr>
          <w:rFonts w:ascii="Times New Roman" w:hAnsi="Times New Roman" w:cs="Times New Roman"/>
          <w:sz w:val="28"/>
          <w:szCs w:val="28"/>
        </w:rPr>
        <w:t>кандидатуру</w:t>
      </w:r>
      <w:r w:rsidR="00E72600">
        <w:rPr>
          <w:rFonts w:ascii="Times New Roman" w:hAnsi="Times New Roman" w:cs="Times New Roman"/>
          <w:sz w:val="28"/>
          <w:szCs w:val="28"/>
        </w:rPr>
        <w:t xml:space="preserve"> </w:t>
      </w:r>
      <w:r w:rsidR="00421571">
        <w:rPr>
          <w:rFonts w:ascii="Times New Roman" w:hAnsi="Times New Roman" w:cs="Times New Roman"/>
          <w:sz w:val="28"/>
          <w:szCs w:val="28"/>
        </w:rPr>
        <w:t xml:space="preserve"> члена</w:t>
      </w:r>
      <w:proofErr w:type="gramEnd"/>
      <w:r w:rsidR="00421571">
        <w:rPr>
          <w:rFonts w:ascii="Times New Roman" w:hAnsi="Times New Roman" w:cs="Times New Roman"/>
          <w:sz w:val="28"/>
          <w:szCs w:val="28"/>
        </w:rPr>
        <w:t xml:space="preserve"> Общественног</w:t>
      </w:r>
      <w:r w:rsidR="006806E1">
        <w:rPr>
          <w:rFonts w:ascii="Times New Roman" w:hAnsi="Times New Roman" w:cs="Times New Roman"/>
          <w:sz w:val="28"/>
          <w:szCs w:val="28"/>
        </w:rPr>
        <w:t>о Совета  Артамонычеву</w:t>
      </w:r>
      <w:r w:rsidR="00E72600">
        <w:rPr>
          <w:rFonts w:ascii="Times New Roman" w:hAnsi="Times New Roman" w:cs="Times New Roman"/>
          <w:sz w:val="28"/>
          <w:szCs w:val="28"/>
        </w:rPr>
        <w:t xml:space="preserve"> </w:t>
      </w:r>
      <w:r w:rsidR="00421571">
        <w:rPr>
          <w:rFonts w:ascii="Times New Roman" w:hAnsi="Times New Roman" w:cs="Times New Roman"/>
          <w:sz w:val="28"/>
          <w:szCs w:val="28"/>
        </w:rPr>
        <w:t xml:space="preserve">М.Ю. </w:t>
      </w:r>
    </w:p>
    <w:p w:rsidR="00421571" w:rsidRDefault="00421571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C2232" w:rsidRPr="00E72600" w:rsidRDefault="00E72600" w:rsidP="00E7260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кандидатуру члена </w:t>
      </w:r>
      <w:r w:rsidR="00421571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1571">
        <w:rPr>
          <w:rFonts w:ascii="Times New Roman" w:hAnsi="Times New Roman" w:cs="Times New Roman"/>
          <w:sz w:val="28"/>
          <w:szCs w:val="28"/>
        </w:rPr>
        <w:t>Артамонычеву М.Ю.</w:t>
      </w:r>
      <w:r w:rsidR="00DE3C6B" w:rsidRPr="00237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232" w:rsidRDefault="000C2232" w:rsidP="00DE3C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3349B1" w:rsidRPr="00237B48" w:rsidRDefault="003349B1" w:rsidP="003349B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Парисееву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Pr="00237B48">
        <w:rPr>
          <w:rFonts w:ascii="Times New Roman" w:hAnsi="Times New Roman" w:cs="Times New Roman"/>
          <w:sz w:val="28"/>
          <w:szCs w:val="28"/>
        </w:rPr>
        <w:t>,</w:t>
      </w:r>
      <w:r w:rsidRPr="0033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культуры, спорта и молодежной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  <w:r w:rsidRPr="00237B48">
        <w:rPr>
          <w:rFonts w:ascii="Times New Roman" w:hAnsi="Times New Roman" w:cs="Times New Roman"/>
          <w:sz w:val="28"/>
          <w:szCs w:val="28"/>
        </w:rPr>
        <w:t xml:space="preserve"> познакомила с результатами независимой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условий оказания услуг организациями культуры </w:t>
      </w:r>
      <w:r w:rsidRPr="00237B48">
        <w:rPr>
          <w:rFonts w:ascii="Times New Roman" w:hAnsi="Times New Roman" w:cs="Times New Roman"/>
          <w:sz w:val="28"/>
          <w:szCs w:val="28"/>
        </w:rPr>
        <w:t xml:space="preserve">в 2023 году. </w:t>
      </w:r>
      <w:r w:rsidR="00CA5233">
        <w:rPr>
          <w:rFonts w:ascii="Times New Roman" w:hAnsi="Times New Roman" w:cs="Times New Roman"/>
          <w:sz w:val="28"/>
          <w:szCs w:val="28"/>
        </w:rPr>
        <w:t xml:space="preserve">Независимой оценке были подвержены пять централизованных клубных систем </w:t>
      </w:r>
      <w:proofErr w:type="spellStart"/>
      <w:r w:rsidR="00CA523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5233">
        <w:rPr>
          <w:rFonts w:ascii="Times New Roman" w:hAnsi="Times New Roman" w:cs="Times New Roman"/>
          <w:sz w:val="28"/>
          <w:szCs w:val="28"/>
        </w:rPr>
        <w:t xml:space="preserve"> муниципального округа, одна централизованная библиотечная система </w:t>
      </w:r>
      <w:proofErr w:type="spellStart"/>
      <w:r w:rsidR="00CA523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5233">
        <w:rPr>
          <w:rFonts w:ascii="Times New Roman" w:hAnsi="Times New Roman" w:cs="Times New Roman"/>
          <w:sz w:val="28"/>
          <w:szCs w:val="28"/>
        </w:rPr>
        <w:t xml:space="preserve"> муниципального округа, краеведческий музей </w:t>
      </w:r>
      <w:proofErr w:type="spellStart"/>
      <w:r w:rsidR="00CA523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523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CA5233"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ООО Исследовательская компания «Лидер» предоставила 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отчет о выполненных работах по сбору и обобщению информации о качестве условий осуществления </w:t>
      </w:r>
      <w:r w:rsidR="00CA5233">
        <w:rPr>
          <w:rFonts w:ascii="Times New Roman" w:eastAsia="Times New Roman" w:hAnsi="Times New Roman" w:cs="Times New Roman"/>
          <w:sz w:val="28"/>
          <w:szCs w:val="28"/>
        </w:rPr>
        <w:t xml:space="preserve">услуг организациями культуры </w:t>
      </w:r>
      <w:proofErr w:type="spellStart"/>
      <w:r w:rsidR="00CA5233">
        <w:rPr>
          <w:rFonts w:ascii="Times New Roman" w:eastAsia="Times New Roman" w:hAnsi="Times New Roman" w:cs="Times New Roman"/>
          <w:sz w:val="28"/>
          <w:szCs w:val="28"/>
        </w:rPr>
        <w:t>Гагинского</w:t>
      </w:r>
      <w:proofErr w:type="spellEnd"/>
      <w:r w:rsidR="00CA523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  <w:r w:rsidR="005A1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Отчет включают результаты обобщения информации, размещенной на официальных сайтах и информационных стендах в помещениях </w:t>
      </w:r>
      <w:r w:rsidR="00CA5233">
        <w:rPr>
          <w:rFonts w:ascii="Times New Roman" w:eastAsia="Times New Roman" w:hAnsi="Times New Roman" w:cs="Times New Roman"/>
          <w:sz w:val="28"/>
          <w:szCs w:val="28"/>
        </w:rPr>
        <w:t>централизованных клубных систем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; результаты удовлетворенности граждан качеством условий оказания услуг, значения по каждому показателю, характеризующему общие критерии оценки качества условий оказания услуг </w:t>
      </w:r>
      <w:r w:rsidR="00CA5233">
        <w:rPr>
          <w:rFonts w:ascii="Times New Roman" w:eastAsia="Times New Roman" w:hAnsi="Times New Roman" w:cs="Times New Roman"/>
          <w:sz w:val="28"/>
          <w:szCs w:val="28"/>
        </w:rPr>
        <w:t>организациями культуры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; основные недостатки в работе организаций, выявленные в ходе сбора и обобщения информации о качестве условий оказания услуг и предложения по совершенствованию их деятельности.   </w:t>
      </w:r>
    </w:p>
    <w:p w:rsidR="003349B1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Утвердить Аналитический отчет о выполненных работах по сбору и обобщению информации о качестве условий осуществления </w:t>
      </w:r>
      <w:r w:rsidR="00C13A52">
        <w:rPr>
          <w:rFonts w:ascii="Times New Roman" w:hAnsi="Times New Roman" w:cs="Times New Roman"/>
          <w:sz w:val="28"/>
          <w:szCs w:val="28"/>
        </w:rPr>
        <w:t xml:space="preserve">услуг организациями культуры </w:t>
      </w:r>
      <w:r w:rsidRPr="00237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237B4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(Приложение 1)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13A52"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вопросу: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 w:rsidR="00C13A52">
        <w:rPr>
          <w:rFonts w:ascii="Times New Roman" w:hAnsi="Times New Roman" w:cs="Times New Roman"/>
          <w:sz w:val="28"/>
          <w:szCs w:val="28"/>
        </w:rPr>
        <w:t>Парисееву</w:t>
      </w:r>
      <w:proofErr w:type="spellEnd"/>
      <w:r w:rsidR="00C13A52">
        <w:rPr>
          <w:rFonts w:ascii="Times New Roman" w:hAnsi="Times New Roman" w:cs="Times New Roman"/>
          <w:sz w:val="28"/>
          <w:szCs w:val="28"/>
        </w:rPr>
        <w:t xml:space="preserve"> Л.В.</w:t>
      </w:r>
      <w:r w:rsidR="00C13A52" w:rsidRPr="00237B48">
        <w:rPr>
          <w:rFonts w:ascii="Times New Roman" w:hAnsi="Times New Roman" w:cs="Times New Roman"/>
          <w:sz w:val="28"/>
          <w:szCs w:val="28"/>
        </w:rPr>
        <w:t>,</w:t>
      </w:r>
      <w:r w:rsidR="00C13A52" w:rsidRPr="003349B1">
        <w:rPr>
          <w:rFonts w:ascii="Times New Roman" w:hAnsi="Times New Roman" w:cs="Times New Roman"/>
          <w:sz w:val="28"/>
          <w:szCs w:val="28"/>
        </w:rPr>
        <w:t xml:space="preserve"> </w:t>
      </w:r>
      <w:r w:rsidR="00C13A52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культуры, спорта и молодежной политики </w:t>
      </w:r>
      <w:proofErr w:type="spellStart"/>
      <w:r w:rsidR="00C13A5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13A52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  <w:r w:rsidR="00C13A52" w:rsidRPr="00237B48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на рассмотрение  </w:t>
      </w:r>
      <w:r w:rsidR="00C13A52">
        <w:rPr>
          <w:rFonts w:ascii="Times New Roman" w:hAnsi="Times New Roman" w:cs="Times New Roman"/>
          <w:sz w:val="28"/>
          <w:szCs w:val="28"/>
        </w:rPr>
        <w:t>О</w:t>
      </w:r>
      <w:r w:rsidRPr="00237B48">
        <w:rPr>
          <w:rFonts w:ascii="Times New Roman" w:hAnsi="Times New Roman" w:cs="Times New Roman"/>
          <w:sz w:val="28"/>
          <w:szCs w:val="28"/>
        </w:rPr>
        <w:t xml:space="preserve">бщественного совета предложены планы </w:t>
      </w:r>
      <w:r w:rsidR="00C13A52">
        <w:rPr>
          <w:rFonts w:ascii="Times New Roman" w:hAnsi="Times New Roman" w:cs="Times New Roman"/>
          <w:sz w:val="28"/>
          <w:szCs w:val="28"/>
        </w:rPr>
        <w:t xml:space="preserve">организаций культуры </w:t>
      </w:r>
      <w:r w:rsidRPr="00237B48">
        <w:rPr>
          <w:rFonts w:ascii="Times New Roman" w:hAnsi="Times New Roman" w:cs="Times New Roman"/>
          <w:sz w:val="28"/>
          <w:szCs w:val="28"/>
        </w:rPr>
        <w:t>по устранению недостатков  по результатам независимой оценки качества образовательной деятельности в 2023 году.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Утвердить планы </w:t>
      </w:r>
      <w:r w:rsidR="00C13A52">
        <w:rPr>
          <w:rFonts w:ascii="Times New Roman" w:hAnsi="Times New Roman" w:cs="Times New Roman"/>
          <w:sz w:val="28"/>
          <w:szCs w:val="28"/>
        </w:rPr>
        <w:t xml:space="preserve">организаций культуры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при проведении независимой оценки качества </w:t>
      </w:r>
      <w:r w:rsidR="00C13A52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C13A5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 культуры </w:t>
      </w:r>
      <w:proofErr w:type="spellStart"/>
      <w:r w:rsidR="00C13A5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13A52">
        <w:rPr>
          <w:rFonts w:ascii="Times New Roman" w:hAnsi="Times New Roman" w:cs="Times New Roman"/>
          <w:sz w:val="28"/>
          <w:szCs w:val="28"/>
        </w:rPr>
        <w:t xml:space="preserve"> муниципального округа по результатам оценки в 2024 году</w:t>
      </w:r>
      <w:r w:rsidRPr="00237B48">
        <w:rPr>
          <w:rFonts w:ascii="Times New Roman" w:hAnsi="Times New Roman" w:cs="Times New Roman"/>
          <w:sz w:val="28"/>
          <w:szCs w:val="28"/>
        </w:rPr>
        <w:t>. (Приложение 2)</w:t>
      </w:r>
    </w:p>
    <w:p w:rsidR="007D57C8" w:rsidRDefault="007D57C8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четвертому вопросу: </w:t>
      </w: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2DDD" w:rsidRDefault="000C2232" w:rsidP="005B72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AF2DDD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 </w:t>
      </w:r>
      <w:proofErr w:type="spellStart"/>
      <w:r w:rsidR="00AF2DDD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AF2DDD">
        <w:rPr>
          <w:rFonts w:ascii="Times New Roman" w:hAnsi="Times New Roman" w:cs="Times New Roman"/>
          <w:sz w:val="28"/>
          <w:szCs w:val="28"/>
        </w:rPr>
        <w:t xml:space="preserve"> муниципального округа Вовченко Г.З., об осуществлении общественного независимого наблюдения в период кампании по выборам Президента РФ. Пять членов Общественного совета прошли предварительное обучение в онлайн программе</w:t>
      </w:r>
      <w:r w:rsidR="006806E1">
        <w:rPr>
          <w:rFonts w:ascii="Times New Roman" w:hAnsi="Times New Roman" w:cs="Times New Roman"/>
          <w:sz w:val="28"/>
          <w:szCs w:val="28"/>
        </w:rPr>
        <w:t xml:space="preserve"> «Наблюдатель»</w:t>
      </w:r>
      <w:r w:rsidR="00AF2DDD">
        <w:rPr>
          <w:rFonts w:ascii="Times New Roman" w:hAnsi="Times New Roman" w:cs="Times New Roman"/>
          <w:sz w:val="28"/>
          <w:szCs w:val="28"/>
        </w:rPr>
        <w:t xml:space="preserve"> и приняли участие в выборной кампан</w:t>
      </w:r>
      <w:r w:rsidR="006806E1">
        <w:rPr>
          <w:rFonts w:ascii="Times New Roman" w:hAnsi="Times New Roman" w:cs="Times New Roman"/>
          <w:sz w:val="28"/>
          <w:szCs w:val="28"/>
        </w:rPr>
        <w:t>ии. Задача общественного наблюдения – независимая оценка</w:t>
      </w:r>
      <w:r w:rsidR="00AF0E7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806E1">
        <w:rPr>
          <w:rFonts w:ascii="Times New Roman" w:hAnsi="Times New Roman" w:cs="Times New Roman"/>
          <w:sz w:val="28"/>
          <w:szCs w:val="28"/>
        </w:rPr>
        <w:t xml:space="preserve">ы избирательных </w:t>
      </w:r>
      <w:r w:rsidR="00AF0E7D">
        <w:rPr>
          <w:rFonts w:ascii="Times New Roman" w:hAnsi="Times New Roman" w:cs="Times New Roman"/>
          <w:sz w:val="28"/>
          <w:szCs w:val="28"/>
        </w:rPr>
        <w:t>комисси</w:t>
      </w:r>
      <w:r w:rsidR="006806E1">
        <w:rPr>
          <w:rFonts w:ascii="Times New Roman" w:hAnsi="Times New Roman" w:cs="Times New Roman"/>
          <w:sz w:val="28"/>
          <w:szCs w:val="28"/>
        </w:rPr>
        <w:t>й</w:t>
      </w:r>
      <w:r w:rsidR="005B72C9">
        <w:rPr>
          <w:rFonts w:ascii="Times New Roman" w:hAnsi="Times New Roman" w:cs="Times New Roman"/>
          <w:sz w:val="28"/>
          <w:szCs w:val="28"/>
        </w:rPr>
        <w:t xml:space="preserve"> и передача информации о ходе голосования</w:t>
      </w:r>
      <w:r w:rsidR="006806E1">
        <w:rPr>
          <w:rFonts w:ascii="Times New Roman" w:hAnsi="Times New Roman" w:cs="Times New Roman"/>
          <w:sz w:val="28"/>
          <w:szCs w:val="28"/>
        </w:rPr>
        <w:t xml:space="preserve"> в течении 3 дней</w:t>
      </w:r>
      <w:r w:rsidR="00AF0E7D">
        <w:rPr>
          <w:rFonts w:ascii="Times New Roman" w:hAnsi="Times New Roman" w:cs="Times New Roman"/>
          <w:sz w:val="28"/>
          <w:szCs w:val="28"/>
        </w:rPr>
        <w:t>. Всем участникам была выражена бла</w:t>
      </w:r>
      <w:r w:rsidR="006806E1">
        <w:rPr>
          <w:rFonts w:ascii="Times New Roman" w:hAnsi="Times New Roman" w:cs="Times New Roman"/>
          <w:sz w:val="28"/>
          <w:szCs w:val="28"/>
        </w:rPr>
        <w:t>годарность за работу в период избирательной кампании.</w:t>
      </w:r>
    </w:p>
    <w:p w:rsidR="00AF0E7D" w:rsidRDefault="00AF0E7D" w:rsidP="00AF2DD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B72C9" w:rsidRDefault="005B72C9" w:rsidP="005B72C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пятому вопросу: </w:t>
      </w:r>
    </w:p>
    <w:p w:rsidR="00FC5327" w:rsidRDefault="005B72C9" w:rsidP="00FC532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B72C9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6806E1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Pr="00237B4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6806E1">
        <w:rPr>
          <w:rFonts w:ascii="Times New Roman" w:hAnsi="Times New Roman" w:cs="Times New Roman"/>
          <w:sz w:val="28"/>
          <w:szCs w:val="28"/>
        </w:rPr>
        <w:t xml:space="preserve">пального округа Уварова В.В. Он </w:t>
      </w:r>
      <w:r>
        <w:rPr>
          <w:rFonts w:ascii="Times New Roman" w:hAnsi="Times New Roman" w:cs="Times New Roman"/>
          <w:sz w:val="28"/>
          <w:szCs w:val="28"/>
        </w:rPr>
        <w:t>поприветствовал и поблагодарил всех членов Общественного совета</w:t>
      </w:r>
      <w:r w:rsidR="006806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принявших участие в выборной кампании.</w:t>
      </w:r>
      <w:r w:rsidR="00B75436">
        <w:rPr>
          <w:rFonts w:ascii="Times New Roman" w:hAnsi="Times New Roman" w:cs="Times New Roman"/>
          <w:sz w:val="28"/>
          <w:szCs w:val="28"/>
        </w:rPr>
        <w:t xml:space="preserve"> </w:t>
      </w:r>
      <w:r w:rsidR="006806E1">
        <w:rPr>
          <w:rFonts w:ascii="Times New Roman" w:hAnsi="Times New Roman" w:cs="Times New Roman"/>
          <w:sz w:val="28"/>
          <w:szCs w:val="28"/>
        </w:rPr>
        <w:t>Была отмечена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436">
        <w:rPr>
          <w:rFonts w:ascii="Times New Roman" w:hAnsi="Times New Roman" w:cs="Times New Roman"/>
          <w:sz w:val="28"/>
          <w:szCs w:val="28"/>
        </w:rPr>
        <w:t xml:space="preserve">важность создания Общественного совета при Совете Депутатов </w:t>
      </w:r>
      <w:proofErr w:type="spellStart"/>
      <w:r w:rsidR="00B7543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75436">
        <w:rPr>
          <w:rFonts w:ascii="Times New Roman" w:hAnsi="Times New Roman" w:cs="Times New Roman"/>
          <w:sz w:val="28"/>
          <w:szCs w:val="28"/>
        </w:rPr>
        <w:t xml:space="preserve"> Муниципального округа, работа которого должна быть настроена на </w:t>
      </w:r>
      <w:r w:rsidR="006806E1">
        <w:rPr>
          <w:rFonts w:ascii="Times New Roman" w:hAnsi="Times New Roman" w:cs="Times New Roman"/>
          <w:sz w:val="28"/>
          <w:szCs w:val="28"/>
        </w:rPr>
        <w:t>социально-экономическое развитие округа</w:t>
      </w:r>
      <w:r w:rsidR="00B75436">
        <w:rPr>
          <w:rFonts w:ascii="Times New Roman" w:hAnsi="Times New Roman" w:cs="Times New Roman"/>
          <w:sz w:val="28"/>
          <w:szCs w:val="28"/>
        </w:rPr>
        <w:t>. Об</w:t>
      </w:r>
      <w:r w:rsidR="005C3875">
        <w:rPr>
          <w:rFonts w:ascii="Times New Roman" w:hAnsi="Times New Roman" w:cs="Times New Roman"/>
          <w:sz w:val="28"/>
          <w:szCs w:val="28"/>
        </w:rPr>
        <w:t xml:space="preserve">щественный совет должен видеть, как </w:t>
      </w:r>
      <w:r w:rsidR="00B75436">
        <w:rPr>
          <w:rFonts w:ascii="Times New Roman" w:hAnsi="Times New Roman" w:cs="Times New Roman"/>
          <w:sz w:val="28"/>
          <w:szCs w:val="28"/>
        </w:rPr>
        <w:t>недостатки и информировать ру</w:t>
      </w:r>
      <w:r w:rsidR="005C3875">
        <w:rPr>
          <w:rFonts w:ascii="Times New Roman" w:hAnsi="Times New Roman" w:cs="Times New Roman"/>
          <w:sz w:val="28"/>
          <w:szCs w:val="28"/>
        </w:rPr>
        <w:t>ководство Муниципального округа, так и положительные перемены.</w:t>
      </w:r>
      <w:r w:rsidR="00B75436">
        <w:rPr>
          <w:rFonts w:ascii="Times New Roman" w:hAnsi="Times New Roman" w:cs="Times New Roman"/>
          <w:sz w:val="28"/>
          <w:szCs w:val="28"/>
        </w:rPr>
        <w:t xml:space="preserve"> Основными вопросами социально-экономического развития </w:t>
      </w:r>
      <w:proofErr w:type="spellStart"/>
      <w:r w:rsidR="00B7543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B75436">
        <w:rPr>
          <w:rFonts w:ascii="Times New Roman" w:hAnsi="Times New Roman" w:cs="Times New Roman"/>
          <w:sz w:val="28"/>
          <w:szCs w:val="28"/>
        </w:rPr>
        <w:t xml:space="preserve"> Муниципального округа является работа с молодежью, работа центральной районной больницы, по которой накопилось много организац</w:t>
      </w:r>
      <w:r w:rsidR="00FC5327">
        <w:rPr>
          <w:rFonts w:ascii="Times New Roman" w:hAnsi="Times New Roman" w:cs="Times New Roman"/>
          <w:sz w:val="28"/>
          <w:szCs w:val="28"/>
        </w:rPr>
        <w:t>и</w:t>
      </w:r>
      <w:r w:rsidR="00B75436">
        <w:rPr>
          <w:rFonts w:ascii="Times New Roman" w:hAnsi="Times New Roman" w:cs="Times New Roman"/>
          <w:sz w:val="28"/>
          <w:szCs w:val="28"/>
        </w:rPr>
        <w:t>онных вопросов</w:t>
      </w:r>
      <w:r w:rsidR="005C3875">
        <w:rPr>
          <w:rFonts w:ascii="Times New Roman" w:hAnsi="Times New Roman" w:cs="Times New Roman"/>
          <w:sz w:val="28"/>
          <w:szCs w:val="28"/>
        </w:rPr>
        <w:t>,</w:t>
      </w:r>
      <w:r w:rsidR="00FC5327">
        <w:rPr>
          <w:rFonts w:ascii="Times New Roman" w:hAnsi="Times New Roman" w:cs="Times New Roman"/>
          <w:sz w:val="28"/>
          <w:szCs w:val="28"/>
        </w:rPr>
        <w:t xml:space="preserve"> не требующих больших финансо</w:t>
      </w:r>
      <w:r w:rsidR="005C3875">
        <w:rPr>
          <w:rFonts w:ascii="Times New Roman" w:hAnsi="Times New Roman" w:cs="Times New Roman"/>
          <w:sz w:val="28"/>
          <w:szCs w:val="28"/>
        </w:rPr>
        <w:t>вых вложений:</w:t>
      </w:r>
      <w:r w:rsidR="00FC5327">
        <w:rPr>
          <w:rFonts w:ascii="Times New Roman" w:hAnsi="Times New Roman" w:cs="Times New Roman"/>
          <w:sz w:val="28"/>
          <w:szCs w:val="28"/>
        </w:rPr>
        <w:t xml:space="preserve"> оснащение постельными принадлежностями, </w:t>
      </w:r>
      <w:r w:rsidR="005C3875">
        <w:rPr>
          <w:rFonts w:ascii="Times New Roman" w:hAnsi="Times New Roman" w:cs="Times New Roman"/>
          <w:sz w:val="28"/>
          <w:szCs w:val="28"/>
        </w:rPr>
        <w:t xml:space="preserve">разграничение потоков на </w:t>
      </w:r>
      <w:r w:rsidR="00FC5327">
        <w:rPr>
          <w:rFonts w:ascii="Times New Roman" w:hAnsi="Times New Roman" w:cs="Times New Roman"/>
          <w:sz w:val="28"/>
          <w:szCs w:val="28"/>
        </w:rPr>
        <w:t>прием больных</w:t>
      </w:r>
      <w:r w:rsidR="005C3875">
        <w:rPr>
          <w:rFonts w:ascii="Times New Roman" w:hAnsi="Times New Roman" w:cs="Times New Roman"/>
          <w:sz w:val="28"/>
          <w:szCs w:val="28"/>
        </w:rPr>
        <w:t xml:space="preserve"> и посетителей</w:t>
      </w:r>
      <w:r w:rsidR="00FC5327">
        <w:rPr>
          <w:rFonts w:ascii="Times New Roman" w:hAnsi="Times New Roman" w:cs="Times New Roman"/>
          <w:sz w:val="28"/>
          <w:szCs w:val="28"/>
        </w:rPr>
        <w:t>, ненадлежащее содержание прилегающей территории.</w:t>
      </w:r>
    </w:p>
    <w:p w:rsidR="00986F83" w:rsidRDefault="005C3875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отмечена необходимость</w:t>
      </w:r>
      <w:r w:rsidR="00FC5327">
        <w:rPr>
          <w:rFonts w:ascii="Times New Roman" w:hAnsi="Times New Roman" w:cs="Times New Roman"/>
          <w:sz w:val="28"/>
          <w:szCs w:val="28"/>
        </w:rPr>
        <w:t xml:space="preserve"> проведения субботников по уборке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5327">
        <w:rPr>
          <w:rFonts w:ascii="Times New Roman" w:hAnsi="Times New Roman" w:cs="Times New Roman"/>
          <w:sz w:val="28"/>
          <w:szCs w:val="28"/>
        </w:rPr>
        <w:t xml:space="preserve"> прилегающих к организаци</w:t>
      </w:r>
      <w:r w:rsidR="00986F83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 Общественному</w:t>
      </w:r>
      <w:r w:rsidR="00986F83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86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принять участие в</w:t>
      </w:r>
      <w:r w:rsidR="00986F83">
        <w:rPr>
          <w:rFonts w:ascii="Times New Roman" w:hAnsi="Times New Roman" w:cs="Times New Roman"/>
          <w:sz w:val="28"/>
          <w:szCs w:val="28"/>
        </w:rPr>
        <w:t xml:space="preserve"> оказании помощи в плане разъяснительной и организационной работы среди населения района.</w:t>
      </w:r>
    </w:p>
    <w:p w:rsidR="00757A7A" w:rsidRDefault="00FC5327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A7A">
        <w:rPr>
          <w:rFonts w:ascii="Times New Roman" w:hAnsi="Times New Roman" w:cs="Times New Roman"/>
          <w:sz w:val="28"/>
          <w:szCs w:val="28"/>
        </w:rPr>
        <w:t>Заслушали</w:t>
      </w:r>
      <w:r w:rsidR="005C3875">
        <w:rPr>
          <w:rFonts w:ascii="Times New Roman" w:hAnsi="Times New Roman" w:cs="Times New Roman"/>
          <w:sz w:val="28"/>
          <w:szCs w:val="28"/>
        </w:rPr>
        <w:t>:</w:t>
      </w:r>
      <w:r w:rsidR="00757A7A">
        <w:rPr>
          <w:rFonts w:ascii="Times New Roman" w:hAnsi="Times New Roman" w:cs="Times New Roman"/>
          <w:sz w:val="28"/>
          <w:szCs w:val="28"/>
        </w:rPr>
        <w:t xml:space="preserve"> </w:t>
      </w:r>
      <w:r w:rsidR="005C3875">
        <w:rPr>
          <w:rFonts w:ascii="Times New Roman" w:hAnsi="Times New Roman" w:cs="Times New Roman"/>
          <w:sz w:val="28"/>
          <w:szCs w:val="28"/>
        </w:rPr>
        <w:t>Батурина П.Н. - члена</w:t>
      </w:r>
      <w:r w:rsidR="00757A7A">
        <w:rPr>
          <w:rFonts w:ascii="Times New Roman" w:hAnsi="Times New Roman" w:cs="Times New Roman"/>
          <w:sz w:val="28"/>
          <w:szCs w:val="28"/>
        </w:rPr>
        <w:t xml:space="preserve"> </w:t>
      </w:r>
      <w:r w:rsidR="000C2232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proofErr w:type="spellStart"/>
      <w:r w:rsidR="000C2232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0C2232"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5C3875">
        <w:rPr>
          <w:rFonts w:ascii="Times New Roman" w:hAnsi="Times New Roman" w:cs="Times New Roman"/>
          <w:sz w:val="28"/>
          <w:szCs w:val="28"/>
        </w:rPr>
        <w:t>уга</w:t>
      </w:r>
      <w:r w:rsidR="00B91A96">
        <w:rPr>
          <w:rFonts w:ascii="Times New Roman" w:hAnsi="Times New Roman" w:cs="Times New Roman"/>
          <w:sz w:val="28"/>
          <w:szCs w:val="28"/>
        </w:rPr>
        <w:t xml:space="preserve"> по организации и реше</w:t>
      </w:r>
      <w:r w:rsidR="00757A7A">
        <w:rPr>
          <w:rFonts w:ascii="Times New Roman" w:hAnsi="Times New Roman" w:cs="Times New Roman"/>
          <w:sz w:val="28"/>
          <w:szCs w:val="28"/>
        </w:rPr>
        <w:t>нию социально – бытовых проблем, в частности по работе организации «Почта России», не</w:t>
      </w:r>
      <w:r w:rsidR="005C3875">
        <w:rPr>
          <w:rFonts w:ascii="Times New Roman" w:hAnsi="Times New Roman" w:cs="Times New Roman"/>
          <w:sz w:val="28"/>
          <w:szCs w:val="28"/>
        </w:rPr>
        <w:t xml:space="preserve">достаточное количество печатных изданий, неопределенный режим </w:t>
      </w:r>
      <w:r w:rsidR="00757A7A">
        <w:rPr>
          <w:rFonts w:ascii="Times New Roman" w:hAnsi="Times New Roman" w:cs="Times New Roman"/>
          <w:sz w:val="28"/>
          <w:szCs w:val="28"/>
        </w:rPr>
        <w:t>д</w:t>
      </w:r>
      <w:r w:rsidR="005C3875">
        <w:rPr>
          <w:rFonts w:ascii="Times New Roman" w:hAnsi="Times New Roman" w:cs="Times New Roman"/>
          <w:sz w:val="28"/>
          <w:szCs w:val="28"/>
        </w:rPr>
        <w:t xml:space="preserve">оставки, так как поставки идут из </w:t>
      </w:r>
      <w:proofErr w:type="spellStart"/>
      <w:r w:rsidR="005C3875">
        <w:rPr>
          <w:rFonts w:ascii="Times New Roman" w:hAnsi="Times New Roman" w:cs="Times New Roman"/>
          <w:sz w:val="28"/>
          <w:szCs w:val="28"/>
        </w:rPr>
        <w:t>г.Лукоянов</w:t>
      </w:r>
      <w:proofErr w:type="spellEnd"/>
      <w:r w:rsidR="005C3875">
        <w:rPr>
          <w:rFonts w:ascii="Times New Roman" w:hAnsi="Times New Roman" w:cs="Times New Roman"/>
          <w:sz w:val="28"/>
          <w:szCs w:val="28"/>
        </w:rPr>
        <w:t>.</w:t>
      </w:r>
      <w:r w:rsidR="00757A7A">
        <w:rPr>
          <w:rFonts w:ascii="Times New Roman" w:hAnsi="Times New Roman" w:cs="Times New Roman"/>
          <w:sz w:val="28"/>
          <w:szCs w:val="28"/>
        </w:rPr>
        <w:t xml:space="preserve"> </w:t>
      </w:r>
      <w:r w:rsidR="005C3875">
        <w:rPr>
          <w:rFonts w:ascii="Times New Roman" w:hAnsi="Times New Roman" w:cs="Times New Roman"/>
          <w:sz w:val="28"/>
          <w:szCs w:val="28"/>
        </w:rPr>
        <w:t>Был озвучен в</w:t>
      </w:r>
      <w:r w:rsidR="00757A7A">
        <w:rPr>
          <w:rFonts w:ascii="Times New Roman" w:hAnsi="Times New Roman" w:cs="Times New Roman"/>
          <w:sz w:val="28"/>
          <w:szCs w:val="28"/>
        </w:rPr>
        <w:t>опрос по вывозу тве</w:t>
      </w:r>
      <w:r w:rsidR="005C3875">
        <w:rPr>
          <w:rFonts w:ascii="Times New Roman" w:hAnsi="Times New Roman" w:cs="Times New Roman"/>
          <w:sz w:val="28"/>
          <w:szCs w:val="28"/>
        </w:rPr>
        <w:t>рдых бытовых отходов, содержанию</w:t>
      </w:r>
      <w:r w:rsidR="00757A7A">
        <w:rPr>
          <w:rFonts w:ascii="Times New Roman" w:hAnsi="Times New Roman" w:cs="Times New Roman"/>
          <w:sz w:val="28"/>
          <w:szCs w:val="28"/>
        </w:rPr>
        <w:t xml:space="preserve"> тротуаров.</w:t>
      </w:r>
    </w:p>
    <w:p w:rsidR="001D0CDB" w:rsidRDefault="005C3875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Заслушали: Иванову</w:t>
      </w:r>
      <w:r w:rsidR="00757A7A">
        <w:rPr>
          <w:rFonts w:ascii="Times New Roman" w:hAnsi="Times New Roman" w:cs="Times New Roman"/>
          <w:sz w:val="28"/>
          <w:szCs w:val="28"/>
        </w:rPr>
        <w:t xml:space="preserve"> О.И.</w:t>
      </w:r>
      <w:r w:rsidR="001D0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3875">
        <w:rPr>
          <w:rFonts w:ascii="Times New Roman" w:hAnsi="Times New Roman" w:cs="Times New Roman"/>
          <w:sz w:val="28"/>
          <w:szCs w:val="28"/>
        </w:rPr>
        <w:t xml:space="preserve">члена Общественного совета </w:t>
      </w:r>
      <w:proofErr w:type="spellStart"/>
      <w:r w:rsidRPr="005C3875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5C387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существует проблема</w:t>
      </w:r>
      <w:r w:rsidR="00757A7A">
        <w:rPr>
          <w:rFonts w:ascii="Times New Roman" w:hAnsi="Times New Roman" w:cs="Times New Roman"/>
          <w:sz w:val="28"/>
          <w:szCs w:val="28"/>
        </w:rPr>
        <w:t xml:space="preserve"> плохого освещения </w:t>
      </w:r>
      <w:r w:rsidR="001D0CDB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CDB">
        <w:rPr>
          <w:rFonts w:ascii="Times New Roman" w:hAnsi="Times New Roman" w:cs="Times New Roman"/>
          <w:sz w:val="28"/>
          <w:szCs w:val="28"/>
        </w:rPr>
        <w:t xml:space="preserve"> находящихся на периферии района. Существует проблема по организации уборки </w:t>
      </w:r>
      <w:proofErr w:type="gramStart"/>
      <w:r w:rsidR="001D0CDB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1D0CDB">
        <w:rPr>
          <w:rFonts w:ascii="Times New Roman" w:hAnsi="Times New Roman" w:cs="Times New Roman"/>
          <w:sz w:val="28"/>
          <w:szCs w:val="28"/>
        </w:rPr>
        <w:t xml:space="preserve"> прилегающей к центральной районной больнице, аварийно</w:t>
      </w:r>
      <w:r w:rsidR="003B6913">
        <w:rPr>
          <w:rFonts w:ascii="Times New Roman" w:hAnsi="Times New Roman" w:cs="Times New Roman"/>
          <w:sz w:val="28"/>
          <w:szCs w:val="28"/>
        </w:rPr>
        <w:t xml:space="preserve">е состояние </w:t>
      </w:r>
      <w:r w:rsidR="003B6913">
        <w:rPr>
          <w:rFonts w:ascii="Times New Roman" w:hAnsi="Times New Roman" w:cs="Times New Roman"/>
          <w:sz w:val="28"/>
          <w:szCs w:val="28"/>
        </w:rPr>
        <w:lastRenderedPageBreak/>
        <w:t>крыльца больницы, есть необходимость</w:t>
      </w:r>
      <w:r w:rsidR="001D0CDB">
        <w:rPr>
          <w:rFonts w:ascii="Times New Roman" w:hAnsi="Times New Roman" w:cs="Times New Roman"/>
          <w:sz w:val="28"/>
          <w:szCs w:val="28"/>
        </w:rPr>
        <w:t xml:space="preserve"> оборудования санузла и дешевой кабины в помещении скорой помощи больницы.</w:t>
      </w:r>
    </w:p>
    <w:p w:rsidR="00AB0983" w:rsidRDefault="003B6913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Заслушали: </w:t>
      </w:r>
      <w:r w:rsidR="001D0CDB">
        <w:rPr>
          <w:rFonts w:ascii="Times New Roman" w:hAnsi="Times New Roman" w:cs="Times New Roman"/>
          <w:sz w:val="28"/>
          <w:szCs w:val="28"/>
        </w:rPr>
        <w:t>Вовченко Г.З.</w:t>
      </w:r>
      <w:r>
        <w:rPr>
          <w:rFonts w:ascii="Times New Roman" w:hAnsi="Times New Roman" w:cs="Times New Roman"/>
          <w:sz w:val="28"/>
          <w:szCs w:val="28"/>
        </w:rPr>
        <w:t xml:space="preserve"> –председателя Общественного совета.</w:t>
      </w:r>
      <w:r w:rsidR="001D0CDB">
        <w:rPr>
          <w:rFonts w:ascii="Times New Roman" w:hAnsi="Times New Roman" w:cs="Times New Roman"/>
          <w:sz w:val="28"/>
          <w:szCs w:val="28"/>
        </w:rPr>
        <w:t xml:space="preserve"> Озвучила вопро</w:t>
      </w:r>
      <w:r>
        <w:rPr>
          <w:rFonts w:ascii="Times New Roman" w:hAnsi="Times New Roman" w:cs="Times New Roman"/>
          <w:sz w:val="28"/>
          <w:szCs w:val="28"/>
        </w:rPr>
        <w:t xml:space="preserve">с по организации уборки парка, </w:t>
      </w:r>
      <w:r w:rsidR="001D0CDB">
        <w:rPr>
          <w:rFonts w:ascii="Times New Roman" w:hAnsi="Times New Roman" w:cs="Times New Roman"/>
          <w:sz w:val="28"/>
          <w:szCs w:val="28"/>
        </w:rPr>
        <w:t>встреча с руководством лесничества назначена на 16.0</w:t>
      </w:r>
      <w:r>
        <w:rPr>
          <w:rFonts w:ascii="Times New Roman" w:hAnsi="Times New Roman" w:cs="Times New Roman"/>
          <w:sz w:val="28"/>
          <w:szCs w:val="28"/>
        </w:rPr>
        <w:t>4.2024 г</w:t>
      </w:r>
      <w:r w:rsidR="001D0CDB">
        <w:rPr>
          <w:rFonts w:ascii="Times New Roman" w:hAnsi="Times New Roman" w:cs="Times New Roman"/>
          <w:sz w:val="28"/>
          <w:szCs w:val="28"/>
        </w:rPr>
        <w:t>.</w:t>
      </w:r>
    </w:p>
    <w:p w:rsidR="00757A7A" w:rsidRDefault="003B6913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Заслушали: Захарову Л.А.</w:t>
      </w:r>
      <w:r w:rsidR="00AB0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6913">
        <w:rPr>
          <w:rFonts w:ascii="Times New Roman" w:hAnsi="Times New Roman" w:cs="Times New Roman"/>
          <w:sz w:val="28"/>
          <w:szCs w:val="28"/>
        </w:rPr>
        <w:t xml:space="preserve">члена Общественного совета </w:t>
      </w:r>
      <w:proofErr w:type="spellStart"/>
      <w:r w:rsidRPr="003B6913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Pr="003B691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B0983">
        <w:rPr>
          <w:rFonts w:ascii="Times New Roman" w:hAnsi="Times New Roman" w:cs="Times New Roman"/>
          <w:sz w:val="28"/>
          <w:szCs w:val="28"/>
        </w:rPr>
        <w:t xml:space="preserve">. </w:t>
      </w:r>
      <w:r w:rsidR="007F4992">
        <w:rPr>
          <w:rFonts w:ascii="Times New Roman" w:hAnsi="Times New Roman" w:cs="Times New Roman"/>
          <w:sz w:val="28"/>
          <w:szCs w:val="28"/>
        </w:rPr>
        <w:t xml:space="preserve">Подняла проблему об отсутствии доставки товаров первой необходимости в </w:t>
      </w:r>
      <w:proofErr w:type="spellStart"/>
      <w:r w:rsidR="007F4992">
        <w:rPr>
          <w:rFonts w:ascii="Times New Roman" w:hAnsi="Times New Roman" w:cs="Times New Roman"/>
          <w:sz w:val="28"/>
          <w:szCs w:val="28"/>
        </w:rPr>
        <w:t>с.Субботино</w:t>
      </w:r>
      <w:proofErr w:type="spellEnd"/>
      <w:r w:rsidR="007F4992">
        <w:rPr>
          <w:rFonts w:ascii="Times New Roman" w:hAnsi="Times New Roman" w:cs="Times New Roman"/>
          <w:sz w:val="28"/>
          <w:szCs w:val="28"/>
        </w:rPr>
        <w:t xml:space="preserve">. О необходимости ремонта тротуара по улице 1 Мая </w:t>
      </w:r>
      <w:proofErr w:type="spellStart"/>
      <w:r w:rsidR="007F4992">
        <w:rPr>
          <w:rFonts w:ascii="Times New Roman" w:hAnsi="Times New Roman" w:cs="Times New Roman"/>
          <w:sz w:val="28"/>
          <w:szCs w:val="28"/>
        </w:rPr>
        <w:t>с.Гагино</w:t>
      </w:r>
      <w:proofErr w:type="spellEnd"/>
      <w:r w:rsidR="007F4992">
        <w:rPr>
          <w:rFonts w:ascii="Times New Roman" w:hAnsi="Times New Roman" w:cs="Times New Roman"/>
          <w:sz w:val="28"/>
          <w:szCs w:val="28"/>
        </w:rPr>
        <w:t xml:space="preserve">. </w:t>
      </w:r>
      <w:r w:rsidR="001D0C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57C8" w:rsidRDefault="007D57C8" w:rsidP="007D57C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D57C8" w:rsidRDefault="003A37EB" w:rsidP="007D57C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A37EB">
        <w:rPr>
          <w:rFonts w:ascii="Times New Roman" w:hAnsi="Times New Roman" w:cs="Times New Roman"/>
          <w:sz w:val="28"/>
          <w:szCs w:val="28"/>
        </w:rPr>
        <w:t xml:space="preserve"> </w:t>
      </w:r>
      <w:r w:rsidR="007D57C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D57C8" w:rsidRDefault="001A71DB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D57C8" w:rsidRPr="007D57C8">
        <w:rPr>
          <w:rFonts w:ascii="Times New Roman" w:hAnsi="Times New Roman" w:cs="Times New Roman"/>
          <w:sz w:val="28"/>
          <w:szCs w:val="28"/>
        </w:rPr>
        <w:t xml:space="preserve">Принять информацию к сведению, </w:t>
      </w:r>
      <w:r>
        <w:rPr>
          <w:rFonts w:ascii="Times New Roman" w:hAnsi="Times New Roman" w:cs="Times New Roman"/>
          <w:sz w:val="28"/>
          <w:szCs w:val="28"/>
        </w:rPr>
        <w:t>членам Общественного совета оперативно отслеживать</w:t>
      </w:r>
      <w:r w:rsidR="007D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F4992">
        <w:rPr>
          <w:rFonts w:ascii="Times New Roman" w:hAnsi="Times New Roman" w:cs="Times New Roman"/>
          <w:sz w:val="28"/>
          <w:szCs w:val="28"/>
        </w:rPr>
        <w:t xml:space="preserve">социально-бытовых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 w:rsidR="007F49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территорий.</w:t>
      </w:r>
    </w:p>
    <w:p w:rsidR="00E654AE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6.Разное.</w:t>
      </w:r>
    </w:p>
    <w:p w:rsidR="00E72600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Вовченко Г.З. Существует много национальных проектов такие как «Семья», «Молодежь», «Долгая совместная жизнь», </w:t>
      </w:r>
      <w:r w:rsidR="00287A36">
        <w:rPr>
          <w:rFonts w:ascii="Times New Roman" w:hAnsi="Times New Roman" w:cs="Times New Roman"/>
          <w:sz w:val="28"/>
          <w:szCs w:val="28"/>
        </w:rPr>
        <w:t xml:space="preserve">СВО, </w:t>
      </w:r>
      <w:r>
        <w:rPr>
          <w:rFonts w:ascii="Times New Roman" w:hAnsi="Times New Roman" w:cs="Times New Roman"/>
          <w:sz w:val="28"/>
          <w:szCs w:val="28"/>
        </w:rPr>
        <w:t xml:space="preserve">семьи многодетные, малоимущие, малообеспеченные. </w:t>
      </w:r>
    </w:p>
    <w:p w:rsidR="007F4992" w:rsidRDefault="00E72600" w:rsidP="00E7260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7F4992">
        <w:rPr>
          <w:rFonts w:ascii="Times New Roman" w:hAnsi="Times New Roman" w:cs="Times New Roman"/>
          <w:sz w:val="28"/>
          <w:szCs w:val="28"/>
        </w:rPr>
        <w:t>Предложила</w:t>
      </w:r>
      <w:proofErr w:type="gramEnd"/>
      <w:r w:rsidR="007F4992">
        <w:rPr>
          <w:rFonts w:ascii="Times New Roman" w:hAnsi="Times New Roman" w:cs="Times New Roman"/>
          <w:sz w:val="28"/>
          <w:szCs w:val="28"/>
        </w:rPr>
        <w:t xml:space="preserve"> организов</w:t>
      </w:r>
      <w:r w:rsidR="00287A36">
        <w:rPr>
          <w:rFonts w:ascii="Times New Roman" w:hAnsi="Times New Roman" w:cs="Times New Roman"/>
          <w:sz w:val="28"/>
          <w:szCs w:val="28"/>
        </w:rPr>
        <w:t>ать работу по с</w:t>
      </w:r>
      <w:r>
        <w:rPr>
          <w:rFonts w:ascii="Times New Roman" w:hAnsi="Times New Roman" w:cs="Times New Roman"/>
          <w:sz w:val="28"/>
          <w:szCs w:val="28"/>
        </w:rPr>
        <w:t>бору информации, по семьям,</w:t>
      </w:r>
      <w:r w:rsidR="00287A36">
        <w:rPr>
          <w:rFonts w:ascii="Times New Roman" w:hAnsi="Times New Roman" w:cs="Times New Roman"/>
          <w:sz w:val="28"/>
          <w:szCs w:val="28"/>
        </w:rPr>
        <w:t xml:space="preserve"> проживающим </w:t>
      </w:r>
      <w:r>
        <w:rPr>
          <w:rFonts w:ascii="Times New Roman" w:hAnsi="Times New Roman" w:cs="Times New Roman"/>
          <w:sz w:val="28"/>
          <w:szCs w:val="28"/>
        </w:rPr>
        <w:t>в браке долгие годы</w:t>
      </w:r>
      <w:r w:rsidR="00287A36">
        <w:rPr>
          <w:rFonts w:ascii="Times New Roman" w:hAnsi="Times New Roman" w:cs="Times New Roman"/>
          <w:sz w:val="28"/>
          <w:szCs w:val="28"/>
        </w:rPr>
        <w:t>, о необходимости посетить семью, задействовать архив, музей.</w:t>
      </w:r>
    </w:p>
    <w:p w:rsidR="00287A36" w:rsidRDefault="00E72600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287A36">
        <w:rPr>
          <w:rFonts w:ascii="Times New Roman" w:hAnsi="Times New Roman" w:cs="Times New Roman"/>
          <w:sz w:val="28"/>
          <w:szCs w:val="28"/>
        </w:rPr>
        <w:t>Начать</w:t>
      </w:r>
      <w:proofErr w:type="gramEnd"/>
      <w:r w:rsidR="00287A36">
        <w:rPr>
          <w:rFonts w:ascii="Times New Roman" w:hAnsi="Times New Roman" w:cs="Times New Roman"/>
          <w:sz w:val="28"/>
          <w:szCs w:val="28"/>
        </w:rPr>
        <w:t xml:space="preserve"> подготовку в Дню Победы. Предложила подготовить список вдов участников ВОВ </w:t>
      </w:r>
      <w:proofErr w:type="spellStart"/>
      <w:r w:rsidR="00287A3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287A36">
        <w:rPr>
          <w:rFonts w:ascii="Times New Roman" w:hAnsi="Times New Roman" w:cs="Times New Roman"/>
          <w:sz w:val="28"/>
          <w:szCs w:val="28"/>
        </w:rPr>
        <w:t xml:space="preserve"> муниципального округа. Оказать помощь по уборке жилого помещения и прилегающей территории собственными силами и привлечением учащихся школ.</w:t>
      </w:r>
    </w:p>
    <w:p w:rsidR="00287A36" w:rsidRDefault="00287A3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95-летию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подготовить предложения об участии в мероприятиях</w:t>
      </w:r>
      <w:r w:rsidR="00E72600">
        <w:rPr>
          <w:rFonts w:ascii="Times New Roman" w:hAnsi="Times New Roman" w:cs="Times New Roman"/>
          <w:sz w:val="28"/>
          <w:szCs w:val="28"/>
        </w:rPr>
        <w:t>, посвященных этой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дате.</w:t>
      </w:r>
    </w:p>
    <w:p w:rsidR="00287A36" w:rsidRDefault="00287A36" w:rsidP="003A37E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A36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4992" w:rsidRPr="005A1BE9" w:rsidRDefault="00287A3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A1BE9">
        <w:rPr>
          <w:rFonts w:ascii="Times New Roman" w:hAnsi="Times New Roman" w:cs="Times New Roman"/>
          <w:sz w:val="28"/>
          <w:szCs w:val="28"/>
        </w:rPr>
        <w:t xml:space="preserve">1.Принять информацию к сведению </w:t>
      </w:r>
      <w:r w:rsidR="005A1BE9" w:rsidRPr="005A1BE9">
        <w:rPr>
          <w:rFonts w:ascii="Times New Roman" w:hAnsi="Times New Roman" w:cs="Times New Roman"/>
          <w:sz w:val="28"/>
          <w:szCs w:val="28"/>
        </w:rPr>
        <w:t>и начать работу по выполнению поставленных задач.</w:t>
      </w:r>
      <w:r w:rsidRPr="005A1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2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Pr="003A37EB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3F" w:rsidRDefault="0043413F" w:rsidP="00237B48">
      <w:pPr>
        <w:spacing w:after="0" w:line="240" w:lineRule="auto"/>
      </w:pPr>
      <w:r>
        <w:separator/>
      </w:r>
    </w:p>
  </w:endnote>
  <w:endnote w:type="continuationSeparator" w:id="0">
    <w:p w:rsidR="0043413F" w:rsidRDefault="0043413F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3F" w:rsidRDefault="0043413F" w:rsidP="00237B48">
      <w:pPr>
        <w:spacing w:after="0" w:line="240" w:lineRule="auto"/>
      </w:pPr>
      <w:r>
        <w:separator/>
      </w:r>
    </w:p>
  </w:footnote>
  <w:footnote w:type="continuationSeparator" w:id="0">
    <w:p w:rsidR="0043413F" w:rsidRDefault="0043413F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Гагинский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</w:t>
    </w:r>
    <w:proofErr w:type="spellStart"/>
    <w:r w:rsidRPr="0044213A">
      <w:rPr>
        <w:rFonts w:ascii="Times New Roman" w:hAnsi="Times New Roman" w:cs="Times New Roman"/>
        <w:b/>
        <w:bCs/>
        <w:u w:val="single"/>
      </w:rPr>
      <w:t>с.Гагино</w:t>
    </w:r>
    <w:proofErr w:type="spellEnd"/>
    <w:r w:rsidRPr="0044213A">
      <w:rPr>
        <w:rFonts w:ascii="Times New Roman" w:hAnsi="Times New Roman" w:cs="Times New Roman"/>
        <w:b/>
        <w:bCs/>
        <w:u w:val="single"/>
      </w:rPr>
      <w:t xml:space="preserve">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861"/>
    <w:multiLevelType w:val="hybridMultilevel"/>
    <w:tmpl w:val="9EF0E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C2232"/>
    <w:rsid w:val="000E4D84"/>
    <w:rsid w:val="00123AAF"/>
    <w:rsid w:val="001A71DB"/>
    <w:rsid w:val="001D0CDB"/>
    <w:rsid w:val="00237B48"/>
    <w:rsid w:val="00287A36"/>
    <w:rsid w:val="002F16A4"/>
    <w:rsid w:val="00321C1F"/>
    <w:rsid w:val="003349B1"/>
    <w:rsid w:val="003A37EB"/>
    <w:rsid w:val="003B6913"/>
    <w:rsid w:val="003E3737"/>
    <w:rsid w:val="00421571"/>
    <w:rsid w:val="0043413F"/>
    <w:rsid w:val="00442C2C"/>
    <w:rsid w:val="005A1BE9"/>
    <w:rsid w:val="005B0833"/>
    <w:rsid w:val="005B72C9"/>
    <w:rsid w:val="005C3875"/>
    <w:rsid w:val="005E7123"/>
    <w:rsid w:val="00664CB4"/>
    <w:rsid w:val="006806E1"/>
    <w:rsid w:val="006926FB"/>
    <w:rsid w:val="006B7F6B"/>
    <w:rsid w:val="0072347A"/>
    <w:rsid w:val="00757A7A"/>
    <w:rsid w:val="007D57C8"/>
    <w:rsid w:val="007F4992"/>
    <w:rsid w:val="008153F6"/>
    <w:rsid w:val="008C4497"/>
    <w:rsid w:val="009836B0"/>
    <w:rsid w:val="00986F83"/>
    <w:rsid w:val="009B3B73"/>
    <w:rsid w:val="00A27CE8"/>
    <w:rsid w:val="00AB0983"/>
    <w:rsid w:val="00AB5941"/>
    <w:rsid w:val="00AF0E7D"/>
    <w:rsid w:val="00AF2DDD"/>
    <w:rsid w:val="00B12871"/>
    <w:rsid w:val="00B61ABE"/>
    <w:rsid w:val="00B75436"/>
    <w:rsid w:val="00B91A96"/>
    <w:rsid w:val="00B92C07"/>
    <w:rsid w:val="00C13A52"/>
    <w:rsid w:val="00C802D7"/>
    <w:rsid w:val="00CA2A6C"/>
    <w:rsid w:val="00CA5233"/>
    <w:rsid w:val="00D00967"/>
    <w:rsid w:val="00DE3C6B"/>
    <w:rsid w:val="00E654AE"/>
    <w:rsid w:val="00E72600"/>
    <w:rsid w:val="00E91D2D"/>
    <w:rsid w:val="00EA6FA3"/>
    <w:rsid w:val="00EC0420"/>
    <w:rsid w:val="00F646D0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1A38-143A-403A-AE15-38A2C89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60AD-C609-4750-878B-DEBB43C6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25</cp:revision>
  <dcterms:created xsi:type="dcterms:W3CDTF">2024-01-17T18:11:00Z</dcterms:created>
  <dcterms:modified xsi:type="dcterms:W3CDTF">2026-01-29T09:08:00Z</dcterms:modified>
</cp:coreProperties>
</file>